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8B" w:rsidRDefault="00E6478B" w:rsidP="00E6478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6478B">
        <w:rPr>
          <w:rFonts w:asciiTheme="majorHAnsi" w:hAnsiTheme="majorHAnsi"/>
          <w:b/>
          <w:sz w:val="28"/>
          <w:szCs w:val="28"/>
        </w:rPr>
        <w:t xml:space="preserve">PREDAVANJE O </w:t>
      </w:r>
      <w:r w:rsidR="00AF7690" w:rsidRPr="00AF7690">
        <w:rPr>
          <w:rFonts w:asciiTheme="majorHAnsi" w:hAnsiTheme="majorHAnsi"/>
          <w:b/>
          <w:sz w:val="28"/>
          <w:szCs w:val="28"/>
        </w:rPr>
        <w:t>ZAŠTITI HRVATSKE RUKOPISNE BAŠTINE</w:t>
      </w:r>
      <w:r w:rsidRPr="00E6478B">
        <w:rPr>
          <w:rFonts w:asciiTheme="majorHAnsi" w:hAnsiTheme="majorHAnsi"/>
          <w:b/>
          <w:sz w:val="28"/>
          <w:szCs w:val="28"/>
        </w:rPr>
        <w:t xml:space="preserve"> </w:t>
      </w:r>
    </w:p>
    <w:p w:rsidR="00AF7690" w:rsidRPr="00E6478B" w:rsidRDefault="00AF7690" w:rsidP="00AF7690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6B6629" w:rsidRPr="00AF7690" w:rsidRDefault="00AF7690" w:rsidP="00CA7264">
      <w:pPr>
        <w:spacing w:line="360" w:lineRule="auto"/>
        <w:rPr>
          <w:rFonts w:asciiTheme="majorHAnsi" w:hAnsiTheme="majorHAnsi"/>
          <w:sz w:val="28"/>
          <w:szCs w:val="28"/>
        </w:rPr>
      </w:pPr>
      <w:r w:rsidRPr="00AF769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U organizaciji Ogranka Matice hrvatske u Svetoj </w:t>
      </w:r>
      <w:proofErr w:type="spellStart"/>
      <w:r w:rsidRPr="00AF769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Nedelji</w:t>
      </w:r>
      <w:proofErr w:type="spellEnd"/>
      <w:r w:rsidRPr="00AF769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, Književnog odjela Matice hrvatske i Aktiva hrvatskoga jezika Osnovne škole Sveta </w:t>
      </w:r>
      <w:proofErr w:type="spellStart"/>
      <w:r w:rsidRPr="00AF7690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Nedelja</w:t>
      </w:r>
      <w:proofErr w:type="spellEnd"/>
      <w:r>
        <w:rPr>
          <w:rFonts w:asciiTheme="majorHAnsi" w:hAnsiTheme="majorHAnsi"/>
          <w:sz w:val="28"/>
          <w:szCs w:val="28"/>
        </w:rPr>
        <w:t xml:space="preserve"> d</w:t>
      </w:r>
      <w:r w:rsidR="00646738" w:rsidRPr="009523BD">
        <w:rPr>
          <w:rFonts w:asciiTheme="majorHAnsi" w:hAnsiTheme="majorHAnsi"/>
          <w:sz w:val="28"/>
          <w:szCs w:val="28"/>
        </w:rPr>
        <w:t xml:space="preserve">ana 22. rujna 2016. godine </w:t>
      </w:r>
      <w:r w:rsidR="00646738" w:rsidRPr="009523BD">
        <w:rPr>
          <w:rFonts w:asciiTheme="majorHAnsi" w:hAnsiTheme="majorHAnsi"/>
          <w:i/>
          <w:sz w:val="28"/>
          <w:szCs w:val="28"/>
        </w:rPr>
        <w:t xml:space="preserve">Osnovnu školu Sveta </w:t>
      </w:r>
      <w:proofErr w:type="spellStart"/>
      <w:r w:rsidR="00646738" w:rsidRPr="009523BD">
        <w:rPr>
          <w:rFonts w:asciiTheme="majorHAnsi" w:hAnsiTheme="majorHAnsi"/>
          <w:i/>
          <w:sz w:val="28"/>
          <w:szCs w:val="28"/>
        </w:rPr>
        <w:t>Nedelja</w:t>
      </w:r>
      <w:proofErr w:type="spellEnd"/>
      <w:r w:rsidR="00646738" w:rsidRPr="009523BD">
        <w:rPr>
          <w:rFonts w:asciiTheme="majorHAnsi" w:hAnsiTheme="majorHAnsi"/>
          <w:sz w:val="28"/>
          <w:szCs w:val="28"/>
        </w:rPr>
        <w:t xml:space="preserve"> posjetila je profesorica Lahorka Plejić Poje, izv. prof.</w:t>
      </w:r>
      <w:r w:rsidR="007F664E" w:rsidRPr="009523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F664E" w:rsidRPr="009523BD">
        <w:rPr>
          <w:rFonts w:asciiTheme="majorHAnsi" w:hAnsiTheme="majorHAnsi"/>
          <w:sz w:val="28"/>
          <w:szCs w:val="28"/>
        </w:rPr>
        <w:t>dr</w:t>
      </w:r>
      <w:proofErr w:type="spellEnd"/>
      <w:r w:rsidR="007F664E" w:rsidRPr="009523BD">
        <w:rPr>
          <w:rFonts w:asciiTheme="majorHAnsi" w:hAnsiTheme="majorHAnsi"/>
          <w:sz w:val="28"/>
          <w:szCs w:val="28"/>
        </w:rPr>
        <w:t xml:space="preserve"> s</w:t>
      </w:r>
      <w:r w:rsidR="00646738" w:rsidRPr="009523BD">
        <w:rPr>
          <w:rFonts w:asciiTheme="majorHAnsi" w:hAnsiTheme="majorHAnsi"/>
          <w:sz w:val="28"/>
          <w:szCs w:val="28"/>
        </w:rPr>
        <w:t xml:space="preserve">c. Odsjeka za kroatistiku </w:t>
      </w:r>
      <w:r w:rsidR="00646738" w:rsidRPr="009523BD">
        <w:rPr>
          <w:rFonts w:asciiTheme="majorHAnsi" w:hAnsiTheme="majorHAnsi"/>
          <w:i/>
          <w:sz w:val="28"/>
          <w:szCs w:val="28"/>
        </w:rPr>
        <w:t>Filozofskog Fakulteta Sveučilišta u Zagrebu</w:t>
      </w:r>
      <w:r w:rsidR="00646738" w:rsidRPr="009523BD">
        <w:rPr>
          <w:rFonts w:asciiTheme="majorHAnsi" w:hAnsiTheme="majorHAnsi"/>
          <w:sz w:val="28"/>
          <w:szCs w:val="28"/>
        </w:rPr>
        <w:t xml:space="preserve">. Povodom </w:t>
      </w:r>
      <w:r w:rsidR="00646738" w:rsidRPr="009523BD">
        <w:rPr>
          <w:rFonts w:asciiTheme="majorHAnsi" w:hAnsiTheme="majorHAnsi"/>
          <w:i/>
          <w:sz w:val="28"/>
          <w:szCs w:val="28"/>
        </w:rPr>
        <w:t>Međunarodnoga dana kulturne baštine</w:t>
      </w:r>
      <w:r w:rsidR="00646738" w:rsidRPr="009523BD">
        <w:rPr>
          <w:rFonts w:asciiTheme="majorHAnsi" w:hAnsiTheme="majorHAnsi"/>
          <w:sz w:val="28"/>
          <w:szCs w:val="28"/>
        </w:rPr>
        <w:t xml:space="preserve">, goste, članove Matice hrvatske, </w:t>
      </w:r>
      <w:r>
        <w:rPr>
          <w:rFonts w:asciiTheme="majorHAnsi" w:hAnsiTheme="majorHAnsi"/>
          <w:sz w:val="28"/>
          <w:szCs w:val="28"/>
        </w:rPr>
        <w:t xml:space="preserve">za </w:t>
      </w:r>
      <w:r w:rsidR="00646738" w:rsidRPr="009523BD">
        <w:rPr>
          <w:rFonts w:asciiTheme="majorHAnsi" w:hAnsiTheme="majorHAnsi"/>
          <w:sz w:val="28"/>
          <w:szCs w:val="28"/>
        </w:rPr>
        <w:t>profesore i</w:t>
      </w:r>
      <w:r>
        <w:rPr>
          <w:rFonts w:asciiTheme="majorHAnsi" w:hAnsiTheme="majorHAnsi"/>
          <w:sz w:val="28"/>
          <w:szCs w:val="28"/>
        </w:rPr>
        <w:t xml:space="preserve"> učenike osmih razreda održala je predavanje</w:t>
      </w:r>
      <w:r w:rsidR="00646738" w:rsidRPr="009523BD">
        <w:rPr>
          <w:rFonts w:asciiTheme="majorHAnsi" w:hAnsiTheme="majorHAnsi"/>
          <w:sz w:val="28"/>
          <w:szCs w:val="28"/>
        </w:rPr>
        <w:t xml:space="preserve"> o </w:t>
      </w:r>
      <w:r w:rsidR="00646738" w:rsidRPr="009523BD">
        <w:rPr>
          <w:rFonts w:asciiTheme="majorHAnsi" w:hAnsiTheme="majorHAnsi"/>
          <w:i/>
          <w:sz w:val="28"/>
          <w:szCs w:val="28"/>
        </w:rPr>
        <w:t xml:space="preserve">zanemarenoj baštini starih rukopisa. </w:t>
      </w:r>
    </w:p>
    <w:p w:rsidR="00646738" w:rsidRPr="009523BD" w:rsidRDefault="00646738" w:rsidP="00CA7264">
      <w:p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 xml:space="preserve">Prisutni gosti i učenici slušali su o starim rukopisima knjiga, pojavi tiskarskog stroja, znamenitoj Veneciji koja je bila europsko tiskarsko središte, benediktinskim radionicama i prepisivanju knjiga na pergameni, </w:t>
      </w:r>
      <w:bookmarkStart w:id="0" w:name="_GoBack"/>
      <w:bookmarkEnd w:id="0"/>
      <w:r w:rsidRPr="009523BD">
        <w:rPr>
          <w:rFonts w:asciiTheme="majorHAnsi" w:hAnsiTheme="majorHAnsi"/>
          <w:sz w:val="28"/>
          <w:szCs w:val="28"/>
        </w:rPr>
        <w:t xml:space="preserve">proizvodnji papira u Europi i porastu broja tvornica – proizvođača </w:t>
      </w:r>
      <w:r w:rsidR="00302438" w:rsidRPr="009523BD">
        <w:rPr>
          <w:rFonts w:asciiTheme="majorHAnsi" w:hAnsiTheme="majorHAnsi"/>
          <w:sz w:val="28"/>
          <w:szCs w:val="28"/>
        </w:rPr>
        <w:t>papira. Prof.</w:t>
      </w:r>
      <w:r w:rsidR="00CA7264" w:rsidRPr="009523BD">
        <w:rPr>
          <w:rFonts w:asciiTheme="majorHAnsi" w:hAnsiTheme="majorHAnsi"/>
          <w:sz w:val="28"/>
          <w:szCs w:val="28"/>
        </w:rPr>
        <w:t xml:space="preserve"> </w:t>
      </w:r>
      <w:r w:rsidR="00FE49F1" w:rsidRPr="009523BD">
        <w:rPr>
          <w:rFonts w:asciiTheme="majorHAnsi" w:hAnsiTheme="majorHAnsi"/>
          <w:sz w:val="28"/>
          <w:szCs w:val="28"/>
        </w:rPr>
        <w:t xml:space="preserve">dr. Plejić </w:t>
      </w:r>
      <w:r w:rsidR="00302438" w:rsidRPr="009523BD">
        <w:rPr>
          <w:rFonts w:asciiTheme="majorHAnsi" w:hAnsiTheme="majorHAnsi"/>
          <w:sz w:val="28"/>
          <w:szCs w:val="28"/>
        </w:rPr>
        <w:t xml:space="preserve">Poje predavanje je nastavila kratkim predstavljanjem Marka Marulića, Petra Zoranića i Ivana Gundulića – najvećih </w:t>
      </w:r>
      <w:r w:rsidR="00CA7264" w:rsidRPr="009523BD">
        <w:rPr>
          <w:rFonts w:asciiTheme="majorHAnsi" w:hAnsiTheme="majorHAnsi"/>
          <w:sz w:val="28"/>
          <w:szCs w:val="28"/>
        </w:rPr>
        <w:t>imena hrvatske književnosti k</w:t>
      </w:r>
      <w:r w:rsidR="00FE49F1" w:rsidRPr="009523BD">
        <w:rPr>
          <w:rFonts w:asciiTheme="majorHAnsi" w:hAnsiTheme="majorHAnsi"/>
          <w:sz w:val="28"/>
          <w:szCs w:val="28"/>
        </w:rPr>
        <w:t>oji su za svoga života doživjeli</w:t>
      </w:r>
      <w:r w:rsidR="00CA7264" w:rsidRPr="009523BD">
        <w:rPr>
          <w:rFonts w:asciiTheme="majorHAnsi" w:hAnsiTheme="majorHAnsi"/>
          <w:sz w:val="28"/>
          <w:szCs w:val="28"/>
        </w:rPr>
        <w:t xml:space="preserve"> </w:t>
      </w:r>
      <w:r w:rsidR="00302438" w:rsidRPr="009523BD">
        <w:rPr>
          <w:rFonts w:asciiTheme="majorHAnsi" w:hAnsiTheme="majorHAnsi"/>
          <w:sz w:val="28"/>
          <w:szCs w:val="28"/>
        </w:rPr>
        <w:t>i nekoliko tiskanih izdanja svojih književno</w:t>
      </w:r>
      <w:r w:rsidR="00CA7264" w:rsidRPr="009523BD">
        <w:rPr>
          <w:rFonts w:asciiTheme="majorHAnsi" w:hAnsiTheme="majorHAnsi"/>
          <w:sz w:val="28"/>
          <w:szCs w:val="28"/>
        </w:rPr>
        <w:t>-</w:t>
      </w:r>
      <w:r w:rsidR="00302438" w:rsidRPr="009523BD">
        <w:rPr>
          <w:rFonts w:asciiTheme="majorHAnsi" w:hAnsiTheme="majorHAnsi"/>
          <w:sz w:val="28"/>
          <w:szCs w:val="28"/>
        </w:rPr>
        <w:t>umjetničkih ostvarenja.</w:t>
      </w:r>
    </w:p>
    <w:p w:rsidR="00302438" w:rsidRPr="009523BD" w:rsidRDefault="00302438" w:rsidP="00CA7264">
      <w:p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 xml:space="preserve">Prof. Ervin </w:t>
      </w:r>
      <w:proofErr w:type="spellStart"/>
      <w:r w:rsidRPr="009523BD">
        <w:rPr>
          <w:rFonts w:asciiTheme="majorHAnsi" w:hAnsiTheme="majorHAnsi"/>
          <w:sz w:val="28"/>
          <w:szCs w:val="28"/>
        </w:rPr>
        <w:t>Škacan</w:t>
      </w:r>
      <w:proofErr w:type="spellEnd"/>
      <w:r w:rsidRPr="009523BD">
        <w:rPr>
          <w:rFonts w:asciiTheme="majorHAnsi" w:hAnsiTheme="majorHAnsi"/>
          <w:sz w:val="28"/>
          <w:szCs w:val="28"/>
        </w:rPr>
        <w:t xml:space="preserve"> našoj je gošći poklonio</w:t>
      </w:r>
      <w:r w:rsidR="007F664E" w:rsidRPr="009523BD">
        <w:rPr>
          <w:rFonts w:asciiTheme="majorHAnsi" w:hAnsiTheme="majorHAnsi"/>
          <w:sz w:val="28"/>
          <w:szCs w:val="28"/>
        </w:rPr>
        <w:t xml:space="preserve"> teorijski priručnik</w:t>
      </w:r>
      <w:r w:rsidRPr="009523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Fundamentum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 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cantus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gregoriani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seu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choralis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 – Osnove gregorijanskog ili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koralnog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 pjevanja</w:t>
      </w:r>
      <w:r w:rsidRPr="009523BD">
        <w:rPr>
          <w:rFonts w:asciiTheme="majorHAnsi" w:hAnsiTheme="majorHAnsi"/>
          <w:sz w:val="28"/>
          <w:szCs w:val="28"/>
        </w:rPr>
        <w:t xml:space="preserve"> autora Mihaela </w:t>
      </w:r>
      <w:proofErr w:type="spellStart"/>
      <w:r w:rsidRPr="009523BD">
        <w:rPr>
          <w:rFonts w:asciiTheme="majorHAnsi" w:hAnsiTheme="majorHAnsi"/>
          <w:sz w:val="28"/>
          <w:szCs w:val="28"/>
        </w:rPr>
        <w:t>Šiloboda</w:t>
      </w:r>
      <w:proofErr w:type="spellEnd"/>
      <w:r w:rsidRPr="009523B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523BD">
        <w:rPr>
          <w:rFonts w:asciiTheme="majorHAnsi" w:hAnsiTheme="majorHAnsi"/>
          <w:sz w:val="28"/>
          <w:szCs w:val="28"/>
        </w:rPr>
        <w:t>Bolšića</w:t>
      </w:r>
      <w:proofErr w:type="spellEnd"/>
      <w:r w:rsidR="007F664E" w:rsidRPr="009523BD">
        <w:rPr>
          <w:rFonts w:asciiTheme="majorHAnsi" w:hAnsiTheme="majorHAnsi"/>
          <w:sz w:val="28"/>
          <w:szCs w:val="28"/>
        </w:rPr>
        <w:t>.</w:t>
      </w:r>
    </w:p>
    <w:p w:rsidR="007F664E" w:rsidRPr="009523BD" w:rsidRDefault="007F664E" w:rsidP="00CA7264">
      <w:p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 xml:space="preserve">Prekrasno druženje je završeno s nekoliko pitanja koja je učenica 8.a razreda, </w:t>
      </w:r>
      <w:proofErr w:type="spellStart"/>
      <w:r w:rsidRPr="009523BD">
        <w:rPr>
          <w:rFonts w:asciiTheme="majorHAnsi" w:hAnsiTheme="majorHAnsi"/>
          <w:sz w:val="28"/>
          <w:szCs w:val="28"/>
        </w:rPr>
        <w:t>Domenica</w:t>
      </w:r>
      <w:proofErr w:type="spellEnd"/>
      <w:r w:rsidRPr="009523BD">
        <w:rPr>
          <w:rFonts w:asciiTheme="majorHAnsi" w:hAnsiTheme="majorHAnsi"/>
          <w:sz w:val="28"/>
          <w:szCs w:val="28"/>
        </w:rPr>
        <w:t xml:space="preserve"> Čop, postavila našoj gošći.</w:t>
      </w:r>
    </w:p>
    <w:p w:rsidR="007F664E" w:rsidRPr="009523BD" w:rsidRDefault="007F664E" w:rsidP="00CA7264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>Mislite li da su u srednjem vijeku ljudi više cijenili knjige nego što je to slučaj danas?</w:t>
      </w:r>
    </w:p>
    <w:p w:rsidR="007F664E" w:rsidRPr="009523BD" w:rsidRDefault="00FE49F1" w:rsidP="00CA7264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9523BD">
        <w:rPr>
          <w:rFonts w:asciiTheme="majorHAnsi" w:hAnsiTheme="majorHAnsi"/>
          <w:i/>
          <w:sz w:val="28"/>
          <w:szCs w:val="28"/>
        </w:rPr>
        <w:t>Da, u srednjem su ih</w:t>
      </w:r>
      <w:r w:rsidR="007F664E" w:rsidRPr="009523BD">
        <w:rPr>
          <w:rFonts w:asciiTheme="majorHAnsi" w:hAnsiTheme="majorHAnsi"/>
          <w:i/>
          <w:sz w:val="28"/>
          <w:szCs w:val="28"/>
        </w:rPr>
        <w:t xml:space="preserve"> vije</w:t>
      </w:r>
      <w:r w:rsidRPr="009523BD">
        <w:rPr>
          <w:rFonts w:asciiTheme="majorHAnsi" w:hAnsiTheme="majorHAnsi"/>
          <w:i/>
          <w:sz w:val="28"/>
          <w:szCs w:val="28"/>
        </w:rPr>
        <w:t>ku zasigurno više cijenili. Bile su cijenjene jer su se izrađivale ručno, ukrašavale</w:t>
      </w:r>
      <w:r w:rsidR="007F664E" w:rsidRPr="009523BD">
        <w:rPr>
          <w:rFonts w:asciiTheme="majorHAnsi" w:hAnsiTheme="majorHAnsi"/>
          <w:i/>
          <w:sz w:val="28"/>
          <w:szCs w:val="28"/>
        </w:rPr>
        <w:t xml:space="preserve"> se i pre</w:t>
      </w:r>
      <w:r w:rsidRPr="009523BD">
        <w:rPr>
          <w:rFonts w:asciiTheme="majorHAnsi" w:hAnsiTheme="majorHAnsi"/>
          <w:i/>
          <w:sz w:val="28"/>
          <w:szCs w:val="28"/>
        </w:rPr>
        <w:t>dstavljale su</w:t>
      </w:r>
      <w:r w:rsidR="007F664E" w:rsidRPr="009523BD">
        <w:rPr>
          <w:rFonts w:asciiTheme="majorHAnsi" w:hAnsiTheme="majorHAnsi"/>
          <w:i/>
          <w:sz w:val="28"/>
          <w:szCs w:val="28"/>
        </w:rPr>
        <w:t xml:space="preserve"> pravo bogatstvo. </w:t>
      </w:r>
      <w:r w:rsidR="007F664E" w:rsidRPr="009523BD">
        <w:rPr>
          <w:rFonts w:asciiTheme="majorHAnsi" w:hAnsiTheme="majorHAnsi"/>
          <w:i/>
          <w:sz w:val="28"/>
          <w:szCs w:val="28"/>
        </w:rPr>
        <w:lastRenderedPageBreak/>
        <w:t>Cijenili su ih oni koji su znali što predstavlja knjiga, uglavnom su to bili učeni ljudi i ljudi iz visokih društvenih slojeva. No, čak ih je i puk cijenio jer je imao mogućnosti vidjeti ih u crkvi i samim time je znao da se radi o nečemu dragocjenom.</w:t>
      </w:r>
    </w:p>
    <w:p w:rsidR="007F664E" w:rsidRPr="009523BD" w:rsidRDefault="007F664E" w:rsidP="00CA7264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 xml:space="preserve">Je li isti doživljaj čitati tiskanu knjigu i, na primjer, knjigu na </w:t>
      </w:r>
      <w:proofErr w:type="spellStart"/>
      <w:r w:rsidRPr="009523BD">
        <w:rPr>
          <w:rFonts w:asciiTheme="majorHAnsi" w:hAnsiTheme="majorHAnsi"/>
          <w:sz w:val="28"/>
          <w:szCs w:val="28"/>
        </w:rPr>
        <w:t>internetu</w:t>
      </w:r>
      <w:proofErr w:type="spellEnd"/>
      <w:r w:rsidRPr="009523BD">
        <w:rPr>
          <w:rFonts w:asciiTheme="majorHAnsi" w:hAnsiTheme="majorHAnsi"/>
          <w:sz w:val="28"/>
          <w:szCs w:val="28"/>
        </w:rPr>
        <w:t>?</w:t>
      </w:r>
    </w:p>
    <w:p w:rsidR="007F664E" w:rsidRPr="009523BD" w:rsidRDefault="007F664E" w:rsidP="00CA7264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9523BD">
        <w:rPr>
          <w:rFonts w:asciiTheme="majorHAnsi" w:hAnsiTheme="majorHAnsi"/>
          <w:i/>
          <w:sz w:val="28"/>
          <w:szCs w:val="28"/>
        </w:rPr>
        <w:t xml:space="preserve">Iako knjige čitamo i na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internetu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, bilo bi lijepo imati naviku čitanja knjige u otisnutom </w:t>
      </w:r>
      <w:r w:rsidR="00FE49F1" w:rsidRPr="009523BD">
        <w:rPr>
          <w:rFonts w:asciiTheme="majorHAnsi" w:hAnsiTheme="majorHAnsi"/>
          <w:i/>
          <w:sz w:val="28"/>
          <w:szCs w:val="28"/>
        </w:rPr>
        <w:t>i</w:t>
      </w:r>
      <w:r w:rsidRPr="009523BD">
        <w:rPr>
          <w:rFonts w:asciiTheme="majorHAnsi" w:hAnsiTheme="majorHAnsi"/>
          <w:i/>
          <w:sz w:val="28"/>
          <w:szCs w:val="28"/>
        </w:rPr>
        <w:t xml:space="preserve">zdanju u slučaju da nestane struje pa se učenici ili studenti ne mogu spojiti na kompjutor, mobitel ili </w:t>
      </w:r>
      <w:proofErr w:type="spellStart"/>
      <w:r w:rsidRPr="009523BD">
        <w:rPr>
          <w:rFonts w:asciiTheme="majorHAnsi" w:hAnsiTheme="majorHAnsi"/>
          <w:i/>
          <w:sz w:val="28"/>
          <w:szCs w:val="28"/>
        </w:rPr>
        <w:t>internet</w:t>
      </w:r>
      <w:proofErr w:type="spellEnd"/>
      <w:r w:rsidRPr="009523BD">
        <w:rPr>
          <w:rFonts w:asciiTheme="majorHAnsi" w:hAnsiTheme="majorHAnsi"/>
          <w:i/>
          <w:sz w:val="28"/>
          <w:szCs w:val="28"/>
        </w:rPr>
        <w:t xml:space="preserve">. </w:t>
      </w:r>
    </w:p>
    <w:p w:rsidR="007F664E" w:rsidRPr="009523BD" w:rsidRDefault="00CA7264" w:rsidP="00CA7264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>Kako to da ste se opredijelili upravo za Stariju hrvatsku književnost?</w:t>
      </w:r>
    </w:p>
    <w:p w:rsidR="00CA7264" w:rsidRPr="009523BD" w:rsidRDefault="00CA7264" w:rsidP="00CA7264">
      <w:pPr>
        <w:pStyle w:val="Odlomakpopisa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8"/>
          <w:szCs w:val="28"/>
        </w:rPr>
      </w:pPr>
      <w:r w:rsidRPr="009523BD">
        <w:rPr>
          <w:rFonts w:asciiTheme="majorHAnsi" w:hAnsiTheme="majorHAnsi"/>
          <w:i/>
          <w:sz w:val="28"/>
          <w:szCs w:val="28"/>
        </w:rPr>
        <w:t>Zato jer je to staromodno (smijeh). Dvije sam godine na Fakultetu slušala Stariju hrvatsku književnost i odslušala brojna zanimljiva predavanja svojih profesora, što me motiviralo da s</w:t>
      </w:r>
      <w:r w:rsidR="00FE49F1" w:rsidRPr="009523BD">
        <w:rPr>
          <w:rFonts w:asciiTheme="majorHAnsi" w:hAnsiTheme="majorHAnsi"/>
          <w:i/>
          <w:sz w:val="28"/>
          <w:szCs w:val="28"/>
        </w:rPr>
        <w:t>e i sama počnem baviti upravo tim razdobljem književnosti</w:t>
      </w:r>
      <w:r w:rsidRPr="009523BD">
        <w:rPr>
          <w:rFonts w:asciiTheme="majorHAnsi" w:hAnsiTheme="majorHAnsi"/>
          <w:i/>
          <w:sz w:val="28"/>
          <w:szCs w:val="28"/>
        </w:rPr>
        <w:t>.</w:t>
      </w:r>
    </w:p>
    <w:p w:rsidR="00CA7264" w:rsidRPr="009523BD" w:rsidRDefault="00C3337E" w:rsidP="00CA7264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Učenicima je ovo predavanje, u najmanju ruku, bilo i više nego zanimljivo</w:t>
      </w:r>
      <w:r w:rsidR="00AF7690">
        <w:rPr>
          <w:rFonts w:asciiTheme="majorHAnsi" w:hAnsiTheme="majorHAnsi"/>
          <w:sz w:val="28"/>
          <w:szCs w:val="28"/>
        </w:rPr>
        <w:t xml:space="preserve">. </w:t>
      </w:r>
      <w:r w:rsidR="00FE49F1" w:rsidRPr="009523BD">
        <w:rPr>
          <w:rFonts w:asciiTheme="majorHAnsi" w:hAnsiTheme="majorHAnsi"/>
          <w:sz w:val="28"/>
          <w:szCs w:val="28"/>
        </w:rPr>
        <w:t xml:space="preserve">Prof.dr.Lahorka Plejić </w:t>
      </w:r>
      <w:r w:rsidR="00CA7264" w:rsidRPr="009523BD">
        <w:rPr>
          <w:rFonts w:asciiTheme="majorHAnsi" w:hAnsiTheme="majorHAnsi"/>
          <w:sz w:val="28"/>
          <w:szCs w:val="28"/>
        </w:rPr>
        <w:t xml:space="preserve">Poje učenicima je poručila: „Knjiga ili </w:t>
      </w:r>
      <w:proofErr w:type="spellStart"/>
      <w:r w:rsidR="00CA7264" w:rsidRPr="009523BD">
        <w:rPr>
          <w:rFonts w:asciiTheme="majorHAnsi" w:hAnsiTheme="majorHAnsi"/>
          <w:sz w:val="28"/>
          <w:szCs w:val="28"/>
        </w:rPr>
        <w:t>internet</w:t>
      </w:r>
      <w:proofErr w:type="spellEnd"/>
      <w:r w:rsidR="00CA7264" w:rsidRPr="009523BD">
        <w:rPr>
          <w:rFonts w:asciiTheme="majorHAnsi" w:hAnsiTheme="majorHAnsi"/>
          <w:sz w:val="28"/>
          <w:szCs w:val="28"/>
        </w:rPr>
        <w:t xml:space="preserve">, svejedno, samo čitajte!“ </w:t>
      </w:r>
    </w:p>
    <w:p w:rsidR="00CA7264" w:rsidRPr="009523BD" w:rsidRDefault="00CA7264" w:rsidP="00CA7264">
      <w:p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 xml:space="preserve">Dakle, dragi učenici, čitajte! Čitanje ima glavnu ulogu u stjecanju obrazovnih kompetencija i izravno je povezano s </w:t>
      </w:r>
      <w:proofErr w:type="spellStart"/>
      <w:r w:rsidRPr="009523BD">
        <w:rPr>
          <w:rFonts w:asciiTheme="majorHAnsi" w:hAnsiTheme="majorHAnsi"/>
          <w:sz w:val="28"/>
          <w:szCs w:val="28"/>
        </w:rPr>
        <w:t>cjeloživotnim</w:t>
      </w:r>
      <w:proofErr w:type="spellEnd"/>
      <w:r w:rsidRPr="009523BD">
        <w:rPr>
          <w:rFonts w:asciiTheme="majorHAnsi" w:hAnsiTheme="majorHAnsi"/>
          <w:sz w:val="28"/>
          <w:szCs w:val="28"/>
        </w:rPr>
        <w:t xml:space="preserve"> učenjem.</w:t>
      </w:r>
    </w:p>
    <w:p w:rsidR="00CA7264" w:rsidRPr="009523BD" w:rsidRDefault="00CA7264" w:rsidP="00CA7264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CA7264" w:rsidRPr="009523BD" w:rsidRDefault="00CA7264" w:rsidP="00CA7264">
      <w:pPr>
        <w:spacing w:line="360" w:lineRule="auto"/>
        <w:rPr>
          <w:rFonts w:asciiTheme="majorHAnsi" w:hAnsiTheme="majorHAnsi"/>
          <w:sz w:val="28"/>
          <w:szCs w:val="28"/>
        </w:rPr>
      </w:pPr>
      <w:r w:rsidRPr="009523BD">
        <w:rPr>
          <w:rFonts w:asciiTheme="majorHAnsi" w:hAnsiTheme="majorHAnsi"/>
          <w:sz w:val="28"/>
          <w:szCs w:val="28"/>
        </w:rPr>
        <w:t xml:space="preserve">Petra </w:t>
      </w:r>
      <w:proofErr w:type="spellStart"/>
      <w:r w:rsidRPr="009523BD">
        <w:rPr>
          <w:rFonts w:asciiTheme="majorHAnsi" w:hAnsiTheme="majorHAnsi"/>
          <w:sz w:val="28"/>
          <w:szCs w:val="28"/>
        </w:rPr>
        <w:t>Birman</w:t>
      </w:r>
      <w:proofErr w:type="spellEnd"/>
      <w:r w:rsidRPr="009523BD">
        <w:rPr>
          <w:rFonts w:asciiTheme="majorHAnsi" w:hAnsiTheme="majorHAnsi"/>
          <w:sz w:val="28"/>
          <w:szCs w:val="28"/>
        </w:rPr>
        <w:t>, prof.</w:t>
      </w:r>
    </w:p>
    <w:sectPr w:rsidR="00CA7264" w:rsidRPr="0095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7CE"/>
    <w:multiLevelType w:val="hybridMultilevel"/>
    <w:tmpl w:val="F2204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0B97"/>
    <w:multiLevelType w:val="hybridMultilevel"/>
    <w:tmpl w:val="4D02A01C"/>
    <w:lvl w:ilvl="0" w:tplc="7BCCE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38"/>
    <w:rsid w:val="002F597D"/>
    <w:rsid w:val="00302438"/>
    <w:rsid w:val="006276CF"/>
    <w:rsid w:val="00646738"/>
    <w:rsid w:val="006B6629"/>
    <w:rsid w:val="00711FCC"/>
    <w:rsid w:val="007F664E"/>
    <w:rsid w:val="009523BD"/>
    <w:rsid w:val="00AF7690"/>
    <w:rsid w:val="00C3337E"/>
    <w:rsid w:val="00CA7264"/>
    <w:rsid w:val="00E6478B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korisnik</cp:lastModifiedBy>
  <cp:revision>2</cp:revision>
  <dcterms:created xsi:type="dcterms:W3CDTF">2016-09-26T06:17:00Z</dcterms:created>
  <dcterms:modified xsi:type="dcterms:W3CDTF">2016-09-26T06:17:00Z</dcterms:modified>
</cp:coreProperties>
</file>