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bookmarkStart w:id="0" w:name="_GoBack"/>
      <w:bookmarkEnd w:id="0"/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Osnovna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škola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Sveta</w:t>
      </w:r>
      <w:r>
        <w:rPr>
          <w:rFonts w:ascii="Times New Roman" w:hAnsi="Times New Roman"/>
          <w:b w:val="1"/>
          <w:sz w:val="24"/>
        </w:rPr>
        <w:t xml:space="preserve"> Nedelja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112-02/25-01/3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238-29-39-01-25-1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t>Sveta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Nedelja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12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lipnja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tLeast" w:line="16" w:before="0" w:after="16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Na temelju članka 107. Zakona o odgoju i obrazovanju u osnovnoj i srednjoj školi („Narodne novine“ broj 87/08, 86/09, 92/10, 105/10 - ispr, 90/11, 5/12, 16/12, 86/12, 94/13, 136/14-RUSRH, 152/14, 7/17, 68/18, 98/19, 64/20, 151/22 i 156/23), odredbi Pravilnika o radu te odredbi Pravilnika o postupku zapošljavanja te procjeni i vrednovanju kandidata za zapošljavanje (u daljnjem tekstu: Pravilnik) Osnovne škole Sveta Nedelja,</w:t>
      </w:r>
      <w:r>
        <w:rPr>
          <w:rFonts w:ascii="Times New Roman" w:hAnsi="Times New Roman"/>
          <w:b w:val="0"/>
          <w:i w:val="1"/>
          <w:color w:val="00b0f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ravnatelj Osnovne škole Sveta Nedelja, Svetonedeljska 21, Sveta Nedelja, objavljuje:</w:t>
      </w:r>
    </w:p>
    <w:p>
      <w:pPr>
        <w:spacing w:lineRule="atLeast" w:line="16" w:before="0" w:after="160" w:beforeAutospacing="0" w:afterAutospacing="0"/>
        <w:pStyle w:val="P0"/>
        <w:rPr>
          <w:rFonts w:ascii="Times New Roman" w:hAnsi="Times New Roman"/>
          <w:b w:val="0"/>
          <w:sz w:val="24"/>
        </w:rPr>
      </w:pP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NATJEČAJ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za zasnivanje radnog odnosa</w:t>
      </w: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before="0" w:after="0" w:beforeAutospacing="0" w:afterAutospacing="0"/>
        <w:ind w:hanging="578" w:left="720"/>
        <w:numPr>
          <w:numId w:val="1"/>
        </w:numPr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UČITELJ koji obavlja poslove učitelja matematike</w:t>
      </w:r>
      <w:r>
        <w:rPr>
          <w:rFonts w:ascii="Times New Roman" w:hAnsi="Times New Roman"/>
          <w:b w:val="0"/>
          <w:i w:val="1"/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 xml:space="preserve">mjesto rada PŠ Strmec - 1 izvršitelja/ica na određeno, puno radno vrijeme, 40 sati ukupnog tjednog radnog vremena, uz uvjet probnog rada u trajanju od 1 mjesec</w:t>
      </w:r>
    </w:p>
    <w:p>
      <w:pPr>
        <w:spacing w:lineRule="auto" w:line="240" w:before="0" w:after="0" w:beforeAutospacing="0" w:afterAutospacing="0"/>
        <w:ind w:hanging="720" w:left="720"/>
        <w:pStyle w:val="P0"/>
        <w:rPr>
          <w:rFonts w:ascii="Times New Roman" w:hAnsi="Times New Roman"/>
          <w:b w:val="0"/>
          <w:sz w:val="24"/>
        </w:rPr>
      </w:pPr>
    </w:p>
    <w:p>
      <w:pPr>
        <w:spacing w:lineRule="auto" w:line="240" w:before="0" w:after="0" w:beforeAutospacing="0" w:afterAutospacing="0"/>
        <w:ind w:hanging="720" w:left="720"/>
        <w:pStyle w:val="P0"/>
        <w:rPr>
          <w:rFonts w:ascii="Times New Roman" w:hAnsi="Times New Roman"/>
          <w:b w:val="0"/>
          <w:sz w:val="24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Na natječaj se mogu javiti muške i ženske osobe u skladu sa Zakonom o ravnopravnosti spolova (Narodne novine 82/08. i 69/17.)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b w:val="0"/>
          <w:sz w:val="24"/>
        </w:rPr>
      </w:pPr>
    </w:p>
    <w:p>
      <w:pPr>
        <w:spacing w:lineRule="auto" w:line="240" w:before="0" w:after="0" w:beforeAutospacing="0" w:afterAutospacing="0"/>
        <w:ind w:hanging="720" w:left="72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Uvjeti: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Opći uvjet za zasnivanje radnog odnosa i posebni uvjeti propisani Zakonom o odgoju i obrazovanju u osnovnoj i srednjoj školi, te uvjeti prema čl. 4. Pravilnika o odgovarajućoj vrsti obrazovanja učitelja i stručnih suradnika u osnovnoj školi (Narodne novine broj 6/19.)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b w:val="0"/>
          <w:sz w:val="24"/>
        </w:rPr>
      </w:pP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Uz prijavu na natječaj potrebno je priložiti:</w:t>
      </w:r>
    </w:p>
    <w:p>
      <w:pPr>
        <w:spacing w:lineRule="auto" w:line="240" w:before="0" w:after="0" w:beforeAutospacing="0" w:afterAutospacing="0"/>
        <w:ind w:hanging="360" w:left="720"/>
        <w:numPr>
          <w:numId w:val="2"/>
        </w:numPr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životopis</w:t>
      </w:r>
    </w:p>
    <w:p>
      <w:pPr>
        <w:spacing w:lineRule="auto" w:line="240" w:before="0" w:after="0" w:beforeAutospacing="0" w:afterAutospacing="0"/>
        <w:ind w:hanging="360" w:left="720"/>
        <w:numPr>
          <w:numId w:val="2"/>
        </w:numPr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diplomu odnosno dokaz o stečenoj stručnoj spremi</w:t>
      </w:r>
    </w:p>
    <w:p>
      <w:pPr>
        <w:spacing w:lineRule="auto" w:line="240" w:before="0" w:after="0" w:beforeAutospacing="0" w:afterAutospacing="0"/>
        <w:ind w:hanging="360" w:left="720"/>
        <w:numPr>
          <w:numId w:val="2"/>
        </w:numPr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dokaz o državljanstvu</w:t>
      </w:r>
    </w:p>
    <w:p>
      <w:pPr>
        <w:jc w:val="both"/>
        <w:spacing w:lineRule="auto" w:line="240" w:before="0" w:after="0" w:beforeAutospacing="0" w:afterAutospacing="0"/>
        <w:ind w:hanging="360" w:left="720"/>
        <w:numPr>
          <w:numId w:val="2"/>
        </w:numPr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uvjerenje da nije pod istragom i da se protiv kandidata/kinje ne vodi kazneni postupak glede zapreka za zasnivanje radnog odnosa iz članka 106. Zakona o odgoju i obrazovanju u osnovnoj i srednjoj školi ne starije od dana raspisivanja natječaja</w:t>
      </w:r>
    </w:p>
    <w:p>
      <w:pPr>
        <w:spacing w:lineRule="auto" w:line="240" w:before="0" w:after="0" w:beforeAutospacing="0" w:afterAutospacing="0"/>
        <w:ind w:hanging="360" w:left="720"/>
        <w:numPr>
          <w:numId w:val="2"/>
        </w:numPr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elektronički zapis ili potvrdu o podacima evidentiranim u matičnoj evidenciji Hrvatskog zavoda za mirovinsko osiguranje.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b w:val="0"/>
          <w:sz w:val="24"/>
        </w:rPr>
      </w:pP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Navedene isprave odnosno prilozi dostavljaju se u neovjerenoj preslici.</w:t>
      </w: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Prije sklapanja ugovora o radu odabrani/a kandidat/kinja dužan/na je sve navedene priloge odnosno isprave dostaviti u izvorniku ili u preslici ovjerenoj od strane javnog bilježnika sukladno Zakonu o javnom bilježništvu (Narodne novine broj 78/93., 29/94., 162/98., 16/07., 75/09., 120/16. )</w:t>
      </w:r>
    </w:p>
    <w:p>
      <w:pPr>
        <w:spacing w:lineRule="auto" w:line="240" w:before="0" w:after="161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Times New Roman" w:hAnsi="Times New Roman"/>
          <w:b w:val="0"/>
          <w:color w:val="231f20"/>
          <w:sz w:val="24"/>
        </w:rPr>
        <w:t xml:space="preserve">članku 48. Zakona o civilnim stradalnicima iz Domovinskog rata (Narodne novine broj 84/21), </w:t>
      </w:r>
      <w:r>
        <w:rPr>
          <w:rFonts w:ascii="Times New Roman" w:hAnsi="Times New Roman"/>
          <w:b w:val="0"/>
          <w:sz w:val="24"/>
        </w:rPr>
        <w:t xml:space="preserve">dužne su u prijavi na javni natječaj pozvati se na to pravo i uz prijavu priložiti svu propisanu dokumentaciju prema posebnom zakonu, a imaju prednost u odnosu na ostale kandidate samo pod jednakim uvjetima.</w:t>
      </w: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b w:val="0"/>
          <w:sz w:val="24"/>
        </w:rPr>
      </w:pP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231f20"/>
          <w:sz w:val="24"/>
        </w:rPr>
        <w:t xml:space="preserve">Osobe koje ostvaruju pravo prednosti pri zapošljavanju u skladu s člankom 102. Zakona o hrvatskim braniteljima iz Domovinskog rata i članovima njihovih obitelji (Narodne novine broj 121/17, 98/19, 84/21, 156/23), uz prijavu na natječaj dužne su priložiti i dokaze propisane člankom 103. stavak 1. Zakona o hrvatskim braniteljima iz Domovinskog rata i članovima njihovih obitelji</w:t>
      </w: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231f20"/>
          <w:sz w:val="24"/>
        </w:rPr>
        <w:t xml:space="preserve">Poveznica na internetsku stranicu Ministarstva hrvatskih branitelja s popisom dokaza potrebnih za ostvarivanja prava prednosti:</w:t>
      </w: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  <w:u w:val="single"/>
        </w:rPr>
        <w:instrText xml:space="preserve"> HYPERLINK "https://branitelji.gov.hr/UserDocsImages//dokumenti/Nikola//popis%20dokaza%20za%20ostvarivanje%20prava%20prednosti%20pri%20zapo%C5%A1ljavanju-%20ZOHBDR%202021.pdf" 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Style w:val="C1"/>
          <w:rFonts w:ascii="Times New Roman" w:hAnsi="Times New Roman"/>
          <w:b w:val="0"/>
          <w:color w:val="0000ff"/>
          <w:sz w:val="24"/>
        </w:rPr>
        <w:t>https://branitelji.gov.hr/UserDocsImages//dokumenti/Nikola//popis%20dokaza%20za%20ostvarivanje%20prava%20prednosti%20pri%20zapo%C5%A1ljavanju-%20ZOHBDR%202021.pdf</w:t>
      </w:r>
      <w:r>
        <w:rPr>
          <w:rFonts w:ascii="Times New Roman" w:hAnsi="Times New Roman"/>
          <w:b w:val="0"/>
          <w:sz w:val="24"/>
        </w:rPr>
        <w:fldChar w:fldCharType="end"/>
      </w: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b w:val="0"/>
          <w:sz w:val="24"/>
        </w:rPr>
      </w:pP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b w:val="0"/>
          <w:sz w:val="24"/>
        </w:rPr>
      </w:pP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231f20"/>
          <w:sz w:val="24"/>
        </w:rPr>
        <w:t xml:space="preserve"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</w:t>
      </w: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231f20"/>
          <w:sz w:val="24"/>
        </w:rPr>
        <w:t xml:space="preserve">Poveznica na internetsku stranicu Ministarstva hrvatskih branitelja s popisom dokaza potrebnih za ostvarivanja prava prednosti: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  <w:u w:val="single"/>
        </w:rP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Style w:val="C1"/>
          <w:rFonts w:ascii="Times New Roman" w:hAnsi="Times New Roman"/>
          <w:b w:val="0"/>
          <w:color w:val="0000ff"/>
          <w:sz w:val="24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Fonts w:ascii="Times New Roman" w:hAnsi="Times New Roman"/>
          <w:b w:val="0"/>
          <w:sz w:val="24"/>
        </w:rPr>
        <w:fldChar w:fldCharType="end"/>
      </w: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pacing w:lineRule="atLeast" w:line="16" w:before="0" w:after="16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Rok za podnošenje prijave na natječaj je osam dana od dana objave natječaja.</w:t>
      </w:r>
    </w:p>
    <w:p>
      <w:pPr>
        <w:spacing w:lineRule="atLeast" w:line="16" w:before="0" w:after="16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Prijave na natječaj dostavljaju se neposredno ili poštom na adresu OŠ Sveta Nedelja, Svetonedeljska 21, 10431 Sveta Nedelja, s naznakom „za natječaj“.</w:t>
      </w:r>
    </w:p>
    <w:p>
      <w:pPr>
        <w:spacing w:lineRule="atLeast" w:line="16" w:before="0" w:after="16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Nepravodobne i nepotpune prijave neće se razmatrati.</w:t>
      </w: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Kandidat/kinja prijavljen/na na natječaj bit će obaviješten/na putem mrežne stranice školske ustanove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b w:val="0"/>
          <w:sz w:val="24"/>
        </w:rPr>
      </w:pP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U Svetoj Nedelji, 12. lipnja 2025.</w:t>
      </w:r>
    </w:p>
    <w:p>
      <w:pPr>
        <w:spacing w:lineRule="auto" w:line="240" w:before="0" w:after="0" w:beforeAutospacing="0" w:afterAutospacing="0"/>
        <w:ind w:firstLine="708" w:left="6372"/>
        <w:pStyle w:val="P0"/>
        <w:rPr>
          <w:rFonts w:ascii="Times New Roman" w:hAnsi="Times New Roman"/>
          <w:b w:val="0"/>
          <w:sz w:val="24"/>
        </w:rPr>
      </w:pPr>
    </w:p>
    <w:p>
      <w:pPr>
        <w:spacing w:lineRule="auto" w:line="240" w:before="0" w:after="0" w:beforeAutospacing="0" w:afterAutospacing="0"/>
        <w:ind w:firstLine="708" w:left="6372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Ravnatelj</w:t>
      </w:r>
    </w:p>
    <w:p>
      <w:pPr>
        <w:spacing w:lineRule="auto" w:line="240" w:before="0" w:after="0" w:beforeAutospacing="0" w:afterAutospacing="0"/>
        <w:ind w:firstLine="708" w:left="6372"/>
        <w:pStyle w:val="P0"/>
        <w:rPr>
          <w:rFonts w:ascii="Times New Roman" w:hAnsi="Times New Roman"/>
          <w:b w:val="0"/>
          <w:sz w:val="24"/>
        </w:rPr>
      </w:pPr>
    </w:p>
    <w:p>
      <w:pPr>
        <w:spacing w:lineRule="auto" w:line="240" w:before="0" w:after="0" w:beforeAutospacing="0" w:afterAutospacing="0"/>
        <w:ind w:firstLine="708" w:left="6372"/>
        <w:pStyle w:val="P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Zvonimir Markić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" w:right="0"/>
        <w:outlineLvl w:val="9"/>
      </w:pPr>
      <w:rPr/>
    </w:lvl>
    <w:lvl w:ilvl="1">
      <w:start w:val="1"/>
      <w:numFmt w:val="decimal"/>
      <w:suff w:val="tab"/>
      <w:lvlText w:val="%1.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432" w:left="792" w:right="0"/>
        <w:outlineLvl w:val="9"/>
      </w:pPr>
      <w:rPr/>
    </w:lvl>
    <w:lvl w:ilvl="2">
      <w:start w:val="1"/>
      <w:numFmt w:val="decimal"/>
      <w:suff w:val="tab"/>
      <w:lvlText w:val="%1.%2.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504" w:left="1224" w:right="0"/>
        <w:outlineLvl w:val="9"/>
      </w:pPr>
      <w:rPr/>
    </w:lvl>
    <w:lvl w:ilvl="3">
      <w:start w:val="1"/>
      <w:numFmt w:val="decimal"/>
      <w:suff w:val="tab"/>
      <w:lvlText w:val="%1.%2.%3.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648" w:left="1728" w:right="0"/>
        <w:outlineLvl w:val="9"/>
      </w:pPr>
      <w:rPr/>
    </w:lvl>
    <w:lvl w:ilvl="4">
      <w:start w:val="1"/>
      <w:numFmt w:val="decimal"/>
      <w:suff w:val="tab"/>
      <w:lvlText w:val="%1.%2.%3.%4.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792" w:left="2232" w:right="0"/>
        <w:outlineLvl w:val="9"/>
      </w:pPr>
      <w:rPr/>
    </w:lvl>
    <w:lvl w:ilvl="5">
      <w:start w:val="1"/>
      <w:numFmt w:val="decimal"/>
      <w:suff w:val="tab"/>
      <w:lvlText w:val="%1.%2.%3.%4.%5.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936" w:left="2736" w:right="0"/>
        <w:outlineLvl w:val="9"/>
      </w:pPr>
      <w:rPr/>
    </w:lvl>
    <w:lvl w:ilvl="6">
      <w:start w:val="1"/>
      <w:numFmt w:val="decimal"/>
      <w:suff w:val="tab"/>
      <w:lvlText w:val="%1.%2.%3.%4.%5.%6.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080" w:left="3240" w:right="0"/>
        <w:outlineLvl w:val="9"/>
      </w:pPr>
      <w:rPr/>
    </w:lvl>
    <w:lvl w:ilvl="7">
      <w:start w:val="1"/>
      <w:numFmt w:val="decimal"/>
      <w:suff w:val="tab"/>
      <w:lvlText w:val="%1.%2.%3.%4.%5.%6.%7.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224" w:left="3744" w:right="0"/>
        <w:outlineLvl w:val="9"/>
      </w:pPr>
      <w:rPr/>
    </w:lvl>
    <w:lvl w:ilvl="8">
      <w:start w:val="1"/>
      <w:numFmt w:val="decimal"/>
      <w:suff w:val="tab"/>
      <w:lvlText w:val="%1.%2.%3.%4.%5.%6.%7.%8.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440" w:left="4320" w:right="0"/>
        <w:outlineLvl w:val="9"/>
      </w:pPr>
      <w:rPr/>
    </w:lvl>
  </w:abstractNum>
  <w:abstractNum w:abstractNumId="1">
    <w:nsid w:val="00000002"/>
    <w:multiLevelType w:val="multilevel"/>
    <w:lvl w:ilvl="0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" w:right="0"/>
        <w:outlineLvl w:val="9"/>
      </w:pPr>
      <w:rPr/>
    </w:lvl>
    <w:lvl w:ilvl="1">
      <w:start w:val="1"/>
      <w:numFmt w:val="decimal"/>
      <w:suff w:val="tab"/>
      <w:lvlText w:val="%1.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432" w:left="792" w:right="0"/>
        <w:outlineLvl w:val="9"/>
      </w:pPr>
      <w:rPr/>
    </w:lvl>
    <w:lvl w:ilvl="2">
      <w:start w:val="1"/>
      <w:numFmt w:val="decimal"/>
      <w:suff w:val="tab"/>
      <w:lvlText w:val="%1.%2.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504" w:left="1224" w:right="0"/>
        <w:outlineLvl w:val="9"/>
      </w:pPr>
      <w:rPr/>
    </w:lvl>
    <w:lvl w:ilvl="3">
      <w:start w:val="1"/>
      <w:numFmt w:val="decimal"/>
      <w:suff w:val="tab"/>
      <w:lvlText w:val="%1.%2.%3.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648" w:left="1728" w:right="0"/>
        <w:outlineLvl w:val="9"/>
      </w:pPr>
      <w:rPr/>
    </w:lvl>
    <w:lvl w:ilvl="4">
      <w:start w:val="1"/>
      <w:numFmt w:val="decimal"/>
      <w:suff w:val="tab"/>
      <w:lvlText w:val="%1.%2.%3.%4.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792" w:left="2232" w:right="0"/>
        <w:outlineLvl w:val="9"/>
      </w:pPr>
      <w:rPr/>
    </w:lvl>
    <w:lvl w:ilvl="5">
      <w:start w:val="1"/>
      <w:numFmt w:val="decimal"/>
      <w:suff w:val="tab"/>
      <w:lvlText w:val="%1.%2.%3.%4.%5.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936" w:left="2736" w:right="0"/>
        <w:outlineLvl w:val="9"/>
      </w:pPr>
      <w:rPr/>
    </w:lvl>
    <w:lvl w:ilvl="6">
      <w:start w:val="1"/>
      <w:numFmt w:val="decimal"/>
      <w:suff w:val="tab"/>
      <w:lvlText w:val="%1.%2.%3.%4.%5.%6.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080" w:left="3240" w:right="0"/>
        <w:outlineLvl w:val="9"/>
      </w:pPr>
      <w:rPr/>
    </w:lvl>
    <w:lvl w:ilvl="7">
      <w:start w:val="1"/>
      <w:numFmt w:val="decimal"/>
      <w:suff w:val="tab"/>
      <w:lvlText w:val="%1.%2.%3.%4.%5.%6.%7.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224" w:left="3744" w:right="0"/>
        <w:outlineLvl w:val="9"/>
      </w:pPr>
      <w:rPr/>
    </w:lvl>
    <w:lvl w:ilvl="8">
      <w:start w:val="1"/>
      <w:numFmt w:val="decimal"/>
      <w:suff w:val="tab"/>
      <w:lvlText w:val="%1.%2.%3.%4.%5.%6.%7.%8.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440" w:left="4320" w:right="0"/>
        <w:outlineLvl w:val="9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2025-06-12T08:13:07Z</dcterms:created>
  <dcterms:modified xsi:type="dcterms:W3CDTF">2025-06-12T08:13:07Z</dcterms:modified>
</cp:coreProperties>
</file>